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069" w:rsidRDefault="005B7069" w:rsidP="005B7069">
      <w:pPr>
        <w:ind w:firstLineChars="400" w:firstLine="1120"/>
        <w:rPr>
          <w:sz w:val="28"/>
          <w:szCs w:val="28"/>
        </w:rPr>
      </w:pPr>
      <w:r w:rsidRPr="005B7069">
        <w:rPr>
          <w:rFonts w:hint="eastAsia"/>
          <w:sz w:val="28"/>
          <w:szCs w:val="28"/>
        </w:rPr>
        <w:t>北九州支部総会報告</w:t>
      </w:r>
    </w:p>
    <w:p w:rsidR="005B7069" w:rsidRPr="005B7069" w:rsidRDefault="005B7069">
      <w:pPr>
        <w:rPr>
          <w:sz w:val="28"/>
          <w:szCs w:val="28"/>
        </w:rPr>
      </w:pPr>
      <w:r>
        <w:rPr>
          <w:rFonts w:hint="eastAsia"/>
          <w:noProof/>
          <w:sz w:val="28"/>
          <w:szCs w:val="28"/>
        </w:rPr>
        <w:drawing>
          <wp:anchor distT="0" distB="0" distL="114300" distR="114300" simplePos="0" relativeHeight="251658240" behindDoc="0" locked="0" layoutInCell="1" allowOverlap="1">
            <wp:simplePos x="1076325" y="1495425"/>
            <wp:positionH relativeFrom="margin">
              <wp:align>left</wp:align>
            </wp:positionH>
            <wp:positionV relativeFrom="margin">
              <wp:align>top</wp:align>
            </wp:positionV>
            <wp:extent cx="1143000" cy="14097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吉岡.JPG"/>
                    <pic:cNvPicPr/>
                  </pic:nvPicPr>
                  <pic:blipFill rotWithShape="1">
                    <a:blip r:embed="rId4" cstate="print">
                      <a:extLst>
                        <a:ext uri="{28A0092B-C50C-407E-A947-70E740481C1C}">
                          <a14:useLocalDpi xmlns:a14="http://schemas.microsoft.com/office/drawing/2010/main" val="0"/>
                        </a:ext>
                      </a:extLst>
                    </a:blip>
                    <a:srcRect l="32809" t="23754" r="33755" b="21262"/>
                    <a:stretch/>
                  </pic:blipFill>
                  <pic:spPr bwMode="auto">
                    <a:xfrm>
                      <a:off x="0" y="0"/>
                      <a:ext cx="1143000" cy="140970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97386E" w:rsidRPr="005B7069" w:rsidRDefault="005B3F22">
      <w:pPr>
        <w:rPr>
          <w:sz w:val="22"/>
          <w:szCs w:val="22"/>
        </w:rPr>
      </w:pPr>
      <w:r w:rsidRPr="005B7069">
        <w:rPr>
          <w:sz w:val="22"/>
          <w:szCs w:val="22"/>
        </w:rPr>
        <w:t xml:space="preserve">　</w:t>
      </w:r>
      <w:r w:rsidRPr="005B7069">
        <w:rPr>
          <w:sz w:val="22"/>
          <w:szCs w:val="22"/>
        </w:rPr>
        <w:t>9</w:t>
      </w:r>
      <w:r w:rsidRPr="005B7069">
        <w:rPr>
          <w:sz w:val="22"/>
          <w:szCs w:val="22"/>
        </w:rPr>
        <w:t>月</w:t>
      </w:r>
      <w:r w:rsidRPr="005B7069">
        <w:rPr>
          <w:sz w:val="22"/>
          <w:szCs w:val="22"/>
        </w:rPr>
        <w:t>9</w:t>
      </w:r>
      <w:r w:rsidRPr="005B7069">
        <w:rPr>
          <w:sz w:val="22"/>
          <w:szCs w:val="22"/>
        </w:rPr>
        <w:t>日ステーションホテル小倉にて、平成</w:t>
      </w:r>
      <w:r w:rsidRPr="005B7069">
        <w:rPr>
          <w:sz w:val="22"/>
          <w:szCs w:val="22"/>
        </w:rPr>
        <w:t>30</w:t>
      </w:r>
      <w:r w:rsidRPr="005B7069">
        <w:rPr>
          <w:sz w:val="22"/>
          <w:szCs w:val="22"/>
        </w:rPr>
        <w:t>年度北九州支部総会を開催致しました。</w:t>
      </w:r>
    </w:p>
    <w:p w:rsidR="0097386E" w:rsidRPr="005B7069" w:rsidRDefault="005B3F22">
      <w:pPr>
        <w:rPr>
          <w:sz w:val="22"/>
          <w:szCs w:val="22"/>
        </w:rPr>
      </w:pPr>
      <w:r w:rsidRPr="005B7069">
        <w:rPr>
          <w:sz w:val="22"/>
          <w:szCs w:val="22"/>
        </w:rPr>
        <w:t>大学からは森内教授と飯塚教授にお越しいただき、森内教授からは大学の現状報告・飯塚教授からは漢方の話を賜りました。</w:t>
      </w:r>
    </w:p>
    <w:p w:rsidR="00F05939" w:rsidRDefault="005B3F22">
      <w:pPr>
        <w:rPr>
          <w:sz w:val="22"/>
          <w:szCs w:val="22"/>
        </w:rPr>
      </w:pPr>
      <w:r w:rsidRPr="005B7069">
        <w:rPr>
          <w:sz w:val="22"/>
          <w:szCs w:val="22"/>
        </w:rPr>
        <w:t>支部役員、そして</w:t>
      </w:r>
      <w:r w:rsidRPr="005B7069">
        <w:rPr>
          <w:sz w:val="22"/>
          <w:szCs w:val="22"/>
        </w:rPr>
        <w:t>1</w:t>
      </w:r>
      <w:r w:rsidRPr="005B7069">
        <w:rPr>
          <w:sz w:val="22"/>
          <w:szCs w:val="22"/>
        </w:rPr>
        <w:t>年生の保護者</w:t>
      </w:r>
      <w:r w:rsidRPr="005B7069">
        <w:rPr>
          <w:sz w:val="22"/>
          <w:szCs w:val="22"/>
        </w:rPr>
        <w:t>2</w:t>
      </w:r>
      <w:r w:rsidRPr="005B7069">
        <w:rPr>
          <w:sz w:val="22"/>
          <w:szCs w:val="22"/>
        </w:rPr>
        <w:t>名にお手伝いいただき無事に総会と懇親会を終了できましたことを、ここにご報告致します。</w:t>
      </w:r>
    </w:p>
    <w:p w:rsidR="0097386E" w:rsidRPr="005B7069" w:rsidRDefault="00F05939">
      <w:pPr>
        <w:rPr>
          <w:sz w:val="22"/>
          <w:szCs w:val="22"/>
        </w:rPr>
      </w:pPr>
      <w:r>
        <w:rPr>
          <w:rFonts w:hint="eastAsia"/>
          <w:sz w:val="22"/>
          <w:szCs w:val="22"/>
        </w:rPr>
        <w:t xml:space="preserve">　　　　　　　　</w:t>
      </w:r>
      <w:bookmarkStart w:id="0" w:name="_GoBack"/>
      <w:bookmarkEnd w:id="0"/>
      <w:r>
        <w:rPr>
          <w:rFonts w:hint="eastAsia"/>
          <w:sz w:val="22"/>
          <w:szCs w:val="22"/>
        </w:rPr>
        <w:t xml:space="preserve">　ありがとうございました。</w:t>
      </w:r>
    </w:p>
    <w:p w:rsidR="005B7069" w:rsidRPr="00F05939" w:rsidRDefault="005B7069">
      <w:pPr>
        <w:rPr>
          <w:sz w:val="22"/>
          <w:szCs w:val="22"/>
        </w:rPr>
      </w:pPr>
    </w:p>
    <w:p w:rsidR="0097386E" w:rsidRPr="005B7069" w:rsidRDefault="005B3F22">
      <w:pPr>
        <w:rPr>
          <w:sz w:val="22"/>
          <w:szCs w:val="22"/>
        </w:rPr>
      </w:pPr>
      <w:r w:rsidRPr="005B7069">
        <w:rPr>
          <w:sz w:val="22"/>
          <w:szCs w:val="22"/>
        </w:rPr>
        <w:t>参加者</w:t>
      </w:r>
      <w:r w:rsidRPr="005B7069">
        <w:rPr>
          <w:sz w:val="22"/>
          <w:szCs w:val="22"/>
        </w:rPr>
        <w:t>46</w:t>
      </w:r>
      <w:r w:rsidRPr="005B7069">
        <w:rPr>
          <w:sz w:val="22"/>
          <w:szCs w:val="22"/>
        </w:rPr>
        <w:t>名（内　学生</w:t>
      </w:r>
      <w:r w:rsidRPr="005B7069">
        <w:rPr>
          <w:sz w:val="22"/>
          <w:szCs w:val="22"/>
        </w:rPr>
        <w:t>3</w:t>
      </w:r>
      <w:r w:rsidRPr="005B7069">
        <w:rPr>
          <w:sz w:val="22"/>
          <w:szCs w:val="22"/>
        </w:rPr>
        <w:t>名）</w:t>
      </w:r>
    </w:p>
    <w:p w:rsidR="0097386E" w:rsidRPr="005B7069" w:rsidRDefault="005B3F22">
      <w:pPr>
        <w:rPr>
          <w:sz w:val="22"/>
          <w:szCs w:val="22"/>
        </w:rPr>
      </w:pPr>
      <w:r w:rsidRPr="005B7069">
        <w:rPr>
          <w:sz w:val="22"/>
          <w:szCs w:val="22"/>
        </w:rPr>
        <w:t>総会の部</w:t>
      </w:r>
    </w:p>
    <w:p w:rsidR="0097386E" w:rsidRPr="005B7069" w:rsidRDefault="005B3F22">
      <w:pPr>
        <w:rPr>
          <w:sz w:val="22"/>
          <w:szCs w:val="22"/>
        </w:rPr>
      </w:pPr>
      <w:r w:rsidRPr="005B7069">
        <w:rPr>
          <w:sz w:val="22"/>
          <w:szCs w:val="22"/>
        </w:rPr>
        <w:t>（１）開会の挨拶</w:t>
      </w:r>
    </w:p>
    <w:p w:rsidR="0097386E" w:rsidRPr="005B7069" w:rsidRDefault="005B3F22">
      <w:pPr>
        <w:rPr>
          <w:sz w:val="22"/>
          <w:szCs w:val="22"/>
        </w:rPr>
      </w:pPr>
      <w:r w:rsidRPr="005B7069">
        <w:rPr>
          <w:sz w:val="22"/>
          <w:szCs w:val="22"/>
        </w:rPr>
        <w:t>（２）支部長挨拶</w:t>
      </w:r>
    </w:p>
    <w:p w:rsidR="0097386E" w:rsidRPr="005B7069" w:rsidRDefault="005B3F22">
      <w:pPr>
        <w:rPr>
          <w:sz w:val="22"/>
          <w:szCs w:val="22"/>
        </w:rPr>
      </w:pPr>
      <w:r w:rsidRPr="005B7069">
        <w:rPr>
          <w:sz w:val="22"/>
          <w:szCs w:val="22"/>
        </w:rPr>
        <w:t>（３）後援会と支部の役員紹介</w:t>
      </w:r>
    </w:p>
    <w:p w:rsidR="0097386E" w:rsidRPr="005B7069" w:rsidRDefault="005B3F22">
      <w:pPr>
        <w:rPr>
          <w:sz w:val="22"/>
          <w:szCs w:val="22"/>
        </w:rPr>
      </w:pPr>
      <w:r w:rsidRPr="005B7069">
        <w:rPr>
          <w:sz w:val="22"/>
          <w:szCs w:val="22"/>
        </w:rPr>
        <w:t>（４）支部長選出</w:t>
      </w:r>
    </w:p>
    <w:p w:rsidR="0097386E" w:rsidRPr="005B7069" w:rsidRDefault="005B3F22">
      <w:pPr>
        <w:rPr>
          <w:sz w:val="22"/>
          <w:szCs w:val="22"/>
        </w:rPr>
      </w:pPr>
      <w:r w:rsidRPr="005B7069">
        <w:rPr>
          <w:sz w:val="22"/>
          <w:szCs w:val="22"/>
        </w:rPr>
        <w:t>（５）平成</w:t>
      </w:r>
      <w:r w:rsidRPr="005B7069">
        <w:rPr>
          <w:sz w:val="22"/>
          <w:szCs w:val="22"/>
        </w:rPr>
        <w:t>29</w:t>
      </w:r>
      <w:r w:rsidRPr="005B7069">
        <w:rPr>
          <w:sz w:val="22"/>
          <w:szCs w:val="22"/>
        </w:rPr>
        <w:t>年度の会計報告、及び決算報告</w:t>
      </w:r>
    </w:p>
    <w:p w:rsidR="0097386E" w:rsidRPr="005B7069" w:rsidRDefault="005B3F22">
      <w:pPr>
        <w:rPr>
          <w:sz w:val="22"/>
          <w:szCs w:val="22"/>
        </w:rPr>
      </w:pPr>
      <w:r w:rsidRPr="005B7069">
        <w:rPr>
          <w:sz w:val="22"/>
          <w:szCs w:val="22"/>
        </w:rPr>
        <w:t>（６）質疑応答</w:t>
      </w:r>
    </w:p>
    <w:p w:rsidR="0097386E" w:rsidRPr="005B7069" w:rsidRDefault="005B3F22">
      <w:pPr>
        <w:rPr>
          <w:sz w:val="22"/>
          <w:szCs w:val="22"/>
        </w:rPr>
      </w:pPr>
      <w:r w:rsidRPr="005B7069">
        <w:rPr>
          <w:sz w:val="22"/>
          <w:szCs w:val="22"/>
        </w:rPr>
        <w:t>以上、承認をいただきました。</w:t>
      </w:r>
    </w:p>
    <w:p w:rsidR="0097386E" w:rsidRPr="005B7069" w:rsidRDefault="0097386E">
      <w:pPr>
        <w:rPr>
          <w:sz w:val="22"/>
          <w:szCs w:val="22"/>
        </w:rPr>
      </w:pPr>
    </w:p>
    <w:p w:rsidR="0097386E" w:rsidRPr="005B7069" w:rsidRDefault="005B3F22">
      <w:pPr>
        <w:rPr>
          <w:sz w:val="22"/>
          <w:szCs w:val="22"/>
        </w:rPr>
      </w:pPr>
      <w:r w:rsidRPr="005B7069">
        <w:rPr>
          <w:sz w:val="22"/>
          <w:szCs w:val="22"/>
        </w:rPr>
        <w:t>森内教授より、現在の大学状況やカリキュラム内容の説明がありました。</w:t>
      </w:r>
    </w:p>
    <w:p w:rsidR="0097386E" w:rsidRPr="005B7069" w:rsidRDefault="005B3F22">
      <w:pPr>
        <w:rPr>
          <w:sz w:val="22"/>
          <w:szCs w:val="22"/>
        </w:rPr>
      </w:pPr>
      <w:r w:rsidRPr="005B7069">
        <w:rPr>
          <w:sz w:val="22"/>
          <w:szCs w:val="22"/>
        </w:rPr>
        <w:t>第一薬科大学には、アドバイザールームがあり物理・科学・生物の先生が常駐しておられ、学生にとって勉強しやすい環境が整っているとの紹介がありました。</w:t>
      </w:r>
    </w:p>
    <w:p w:rsidR="0097386E" w:rsidRPr="005B7069" w:rsidRDefault="005B3F22">
      <w:pPr>
        <w:rPr>
          <w:sz w:val="22"/>
          <w:szCs w:val="22"/>
        </w:rPr>
      </w:pPr>
      <w:r w:rsidRPr="005B7069">
        <w:rPr>
          <w:sz w:val="22"/>
          <w:szCs w:val="22"/>
        </w:rPr>
        <w:t>授業を受け解からないことは、その日のうちに解決し理解することが重要であること。</w:t>
      </w:r>
    </w:p>
    <w:p w:rsidR="0097386E" w:rsidRPr="005B7069" w:rsidRDefault="005B3F22">
      <w:pPr>
        <w:rPr>
          <w:sz w:val="22"/>
          <w:szCs w:val="22"/>
        </w:rPr>
      </w:pPr>
      <w:r w:rsidRPr="005B7069">
        <w:rPr>
          <w:sz w:val="22"/>
          <w:szCs w:val="22"/>
        </w:rPr>
        <w:t>学習習慣を身につける方法として、通学時間を利用し、録音した内容を耳から学習すること。また、</w:t>
      </w:r>
      <w:r w:rsidRPr="005B7069">
        <w:rPr>
          <w:sz w:val="22"/>
          <w:szCs w:val="22"/>
        </w:rPr>
        <w:t>1</w:t>
      </w:r>
      <w:r w:rsidRPr="005B7069">
        <w:rPr>
          <w:sz w:val="22"/>
          <w:szCs w:val="22"/>
        </w:rPr>
        <w:t>日の勉強時間にも言及され、</w:t>
      </w:r>
      <w:r w:rsidRPr="005B7069">
        <w:rPr>
          <w:sz w:val="22"/>
          <w:szCs w:val="22"/>
        </w:rPr>
        <w:t>1</w:t>
      </w:r>
      <w:r w:rsidRPr="005B7069">
        <w:rPr>
          <w:sz w:val="22"/>
          <w:szCs w:val="22"/>
        </w:rPr>
        <w:t>年生～</w:t>
      </w:r>
      <w:r w:rsidRPr="005B7069">
        <w:rPr>
          <w:sz w:val="22"/>
          <w:szCs w:val="22"/>
        </w:rPr>
        <w:t>3</w:t>
      </w:r>
      <w:r w:rsidRPr="005B7069">
        <w:rPr>
          <w:sz w:val="22"/>
          <w:szCs w:val="22"/>
        </w:rPr>
        <w:t>年生は</w:t>
      </w:r>
      <w:r w:rsidRPr="005B7069">
        <w:rPr>
          <w:sz w:val="22"/>
          <w:szCs w:val="22"/>
        </w:rPr>
        <w:t>4</w:t>
      </w:r>
      <w:r w:rsidRPr="005B7069">
        <w:rPr>
          <w:sz w:val="22"/>
          <w:szCs w:val="22"/>
        </w:rPr>
        <w:t>時間、</w:t>
      </w:r>
      <w:r w:rsidRPr="005B7069">
        <w:rPr>
          <w:sz w:val="22"/>
          <w:szCs w:val="22"/>
        </w:rPr>
        <w:t>4</w:t>
      </w:r>
      <w:r w:rsidRPr="005B7069">
        <w:rPr>
          <w:sz w:val="22"/>
          <w:szCs w:val="22"/>
        </w:rPr>
        <w:t>年生～</w:t>
      </w:r>
      <w:r w:rsidRPr="005B7069">
        <w:rPr>
          <w:sz w:val="22"/>
          <w:szCs w:val="22"/>
        </w:rPr>
        <w:t>6</w:t>
      </w:r>
      <w:r w:rsidRPr="005B7069">
        <w:rPr>
          <w:sz w:val="22"/>
          <w:szCs w:val="22"/>
        </w:rPr>
        <w:t>年生は最低でも</w:t>
      </w:r>
      <w:r w:rsidRPr="005B7069">
        <w:rPr>
          <w:sz w:val="22"/>
          <w:szCs w:val="22"/>
        </w:rPr>
        <w:t>6</w:t>
      </w:r>
      <w:r w:rsidRPr="005B7069">
        <w:rPr>
          <w:sz w:val="22"/>
          <w:szCs w:val="22"/>
        </w:rPr>
        <w:t>時間必要なことなど、具体的な学習方法のお話がありました。</w:t>
      </w:r>
    </w:p>
    <w:p w:rsidR="0097386E" w:rsidRPr="005B7069" w:rsidRDefault="005B3F22">
      <w:pPr>
        <w:rPr>
          <w:sz w:val="22"/>
          <w:szCs w:val="22"/>
        </w:rPr>
      </w:pPr>
      <w:r w:rsidRPr="005B7069">
        <w:rPr>
          <w:sz w:val="22"/>
          <w:szCs w:val="22"/>
        </w:rPr>
        <w:t>また、学生の日常生活においての苦言として、本校の学生は挨拶ができないとの指摘がありました。挨拶は日常生活の上で基本動作であり、</w:t>
      </w:r>
      <w:r w:rsidRPr="005B7069">
        <w:rPr>
          <w:sz w:val="22"/>
          <w:szCs w:val="22"/>
        </w:rPr>
        <w:t>5</w:t>
      </w:r>
      <w:r w:rsidRPr="005B7069">
        <w:rPr>
          <w:sz w:val="22"/>
          <w:szCs w:val="22"/>
        </w:rPr>
        <w:t>年生の実務実習時にも影響するので指導していきたいとの話がありました。</w:t>
      </w:r>
    </w:p>
    <w:p w:rsidR="0097386E" w:rsidRPr="005B7069" w:rsidRDefault="0097386E">
      <w:pPr>
        <w:rPr>
          <w:sz w:val="22"/>
          <w:szCs w:val="22"/>
        </w:rPr>
      </w:pPr>
    </w:p>
    <w:p w:rsidR="0097386E" w:rsidRPr="005B7069" w:rsidRDefault="005B3F22">
      <w:pPr>
        <w:rPr>
          <w:sz w:val="22"/>
          <w:szCs w:val="22"/>
        </w:rPr>
      </w:pPr>
      <w:r w:rsidRPr="005B7069">
        <w:rPr>
          <w:sz w:val="22"/>
          <w:szCs w:val="22"/>
        </w:rPr>
        <w:t>飯塚教授より、「漢方薬について」と題し</w:t>
      </w:r>
    </w:p>
    <w:p w:rsidR="0097386E" w:rsidRPr="005B7069" w:rsidRDefault="005B3F22">
      <w:pPr>
        <w:rPr>
          <w:sz w:val="22"/>
          <w:szCs w:val="22"/>
        </w:rPr>
      </w:pPr>
      <w:r w:rsidRPr="005B7069">
        <w:rPr>
          <w:sz w:val="22"/>
          <w:szCs w:val="22"/>
        </w:rPr>
        <w:t>①</w:t>
      </w:r>
      <w:r w:rsidRPr="005B7069">
        <w:rPr>
          <w:sz w:val="22"/>
          <w:szCs w:val="22"/>
        </w:rPr>
        <w:t>漢方薬とは？</w:t>
      </w:r>
      <w:r w:rsidRPr="005B7069">
        <w:rPr>
          <w:sz w:val="22"/>
          <w:szCs w:val="22"/>
        </w:rPr>
        <w:t>②</w:t>
      </w:r>
      <w:r w:rsidRPr="005B7069">
        <w:rPr>
          <w:sz w:val="22"/>
          <w:szCs w:val="22"/>
        </w:rPr>
        <w:t>漢方薬と生薬製剤の違い</w:t>
      </w:r>
      <w:r w:rsidRPr="005B7069">
        <w:rPr>
          <w:sz w:val="22"/>
          <w:szCs w:val="22"/>
        </w:rPr>
        <w:t>③</w:t>
      </w:r>
      <w:r w:rsidRPr="005B7069">
        <w:rPr>
          <w:sz w:val="22"/>
          <w:szCs w:val="22"/>
        </w:rPr>
        <w:t>医療用漢方薬の処方や五行の相生・相克など分かりやすく話していただきました。まさに目からウロコの様なお話がありました。例えば一般的に食前や食間に服用するとされている漢方薬も、実は食後の方が望ましいものもある。など、保護者からは「勉強になった」「今日、まさかここで漢方の勉強ができるとは思わなかった」と、喜びの声を多くいただきました。</w:t>
      </w:r>
    </w:p>
    <w:p w:rsidR="0097386E" w:rsidRPr="005B7069" w:rsidRDefault="0097386E">
      <w:pPr>
        <w:rPr>
          <w:sz w:val="22"/>
          <w:szCs w:val="22"/>
        </w:rPr>
      </w:pPr>
    </w:p>
    <w:p w:rsidR="0097386E" w:rsidRPr="005B7069" w:rsidRDefault="005B3F22">
      <w:pPr>
        <w:rPr>
          <w:sz w:val="22"/>
          <w:szCs w:val="22"/>
        </w:rPr>
      </w:pPr>
      <w:r w:rsidRPr="005B7069">
        <w:rPr>
          <w:sz w:val="22"/>
          <w:szCs w:val="22"/>
        </w:rPr>
        <w:t>懇親会の部</w:t>
      </w:r>
    </w:p>
    <w:p w:rsidR="0097386E" w:rsidRPr="005B7069" w:rsidRDefault="005B3F22">
      <w:pPr>
        <w:rPr>
          <w:sz w:val="22"/>
          <w:szCs w:val="22"/>
        </w:rPr>
      </w:pPr>
      <w:r w:rsidRPr="005B7069">
        <w:rPr>
          <w:sz w:val="22"/>
          <w:szCs w:val="22"/>
        </w:rPr>
        <w:t>更に親睦を深めていただくために、新しい試みとしてビュッフェスタイルの立食、一時間後に着席していただく方法を取ってみました。また、懇親会中に「現役薬剤師のトークタイム」を設け、第一薬科大学</w:t>
      </w:r>
      <w:r w:rsidRPr="005B7069">
        <w:rPr>
          <w:sz w:val="22"/>
          <w:szCs w:val="22"/>
        </w:rPr>
        <w:t>34</w:t>
      </w:r>
      <w:r w:rsidRPr="005B7069">
        <w:rPr>
          <w:sz w:val="22"/>
          <w:szCs w:val="22"/>
        </w:rPr>
        <w:t>期生の岩武博之先生と</w:t>
      </w:r>
      <w:r w:rsidRPr="005B7069">
        <w:rPr>
          <w:sz w:val="22"/>
          <w:szCs w:val="22"/>
        </w:rPr>
        <w:t>22</w:t>
      </w:r>
      <w:r w:rsidRPr="005B7069">
        <w:rPr>
          <w:sz w:val="22"/>
          <w:szCs w:val="22"/>
        </w:rPr>
        <w:t>期生の土田由美子先生にフリートークをしていただきました。</w:t>
      </w:r>
    </w:p>
    <w:p w:rsidR="0097386E" w:rsidRPr="005B7069" w:rsidRDefault="005B3F22">
      <w:pPr>
        <w:rPr>
          <w:sz w:val="22"/>
          <w:szCs w:val="22"/>
        </w:rPr>
      </w:pPr>
      <w:r w:rsidRPr="005B7069">
        <w:rPr>
          <w:sz w:val="22"/>
          <w:szCs w:val="22"/>
        </w:rPr>
        <w:t>岩武先生は、薬剤師という職業を選択した動機として、ご自身の</w:t>
      </w:r>
      <w:r w:rsidRPr="005B7069">
        <w:rPr>
          <w:sz w:val="22"/>
          <w:szCs w:val="22"/>
        </w:rPr>
        <w:t>5</w:t>
      </w:r>
      <w:r w:rsidRPr="005B7069">
        <w:rPr>
          <w:sz w:val="22"/>
          <w:szCs w:val="22"/>
        </w:rPr>
        <w:t>年間の闘病生活をお話され、手に職を持つ事の大切さに気付きこの職業を選んだことや、薬局で経験し</w:t>
      </w:r>
      <w:r w:rsidRPr="005B7069">
        <w:rPr>
          <w:sz w:val="22"/>
          <w:szCs w:val="22"/>
        </w:rPr>
        <w:lastRenderedPageBreak/>
        <w:t>た医療事故で係争となったものの、無事解決したご経験等をご自身の言葉で心をこめて話していただき、出席者に大きな感動を呼びました。</w:t>
      </w:r>
    </w:p>
    <w:p w:rsidR="0097386E" w:rsidRPr="005B7069" w:rsidRDefault="005B3F22">
      <w:pPr>
        <w:rPr>
          <w:sz w:val="22"/>
          <w:szCs w:val="22"/>
        </w:rPr>
      </w:pPr>
      <w:r w:rsidRPr="005B7069">
        <w:rPr>
          <w:sz w:val="22"/>
          <w:szCs w:val="22"/>
        </w:rPr>
        <w:t>また、土田先生は後援会の会員でもあることから、母として先輩薬剤師としてメンタルでくじけそうになった時、多くの卒業生を輩出している第一薬科大学の先輩を頼ってほしいこと、薬剤師の免許があれば一旦薬剤師の仕事を離れてもまた薬剤師の仕事が見つかること。</w:t>
      </w:r>
    </w:p>
    <w:p w:rsidR="0097386E" w:rsidRPr="005B7069" w:rsidRDefault="005B3F22">
      <w:pPr>
        <w:rPr>
          <w:sz w:val="22"/>
          <w:szCs w:val="22"/>
        </w:rPr>
      </w:pPr>
      <w:r w:rsidRPr="005B7069">
        <w:rPr>
          <w:sz w:val="22"/>
          <w:szCs w:val="22"/>
        </w:rPr>
        <w:t>気持ちの切り替え方などとても参考になるお話をいただきました。</w:t>
      </w:r>
    </w:p>
    <w:p w:rsidR="0097386E" w:rsidRPr="005B7069" w:rsidRDefault="005B3F22">
      <w:pPr>
        <w:rPr>
          <w:sz w:val="22"/>
          <w:szCs w:val="22"/>
        </w:rPr>
      </w:pPr>
      <w:r w:rsidRPr="005B7069">
        <w:rPr>
          <w:sz w:val="22"/>
          <w:szCs w:val="22"/>
        </w:rPr>
        <w:t>先生方のお話の中で共通して言えることは、薬剤師の資格の重さや薬剤師になって良かったとの素直な感想を吐露されたことで、出席者に大きな感動を呼び起こしたことではないでしょうか。</w:t>
      </w:r>
    </w:p>
    <w:p w:rsidR="0097386E" w:rsidRPr="005B7069" w:rsidRDefault="0097386E">
      <w:pPr>
        <w:rPr>
          <w:sz w:val="22"/>
          <w:szCs w:val="22"/>
        </w:rPr>
      </w:pPr>
    </w:p>
    <w:p w:rsidR="0097386E" w:rsidRPr="005B7069" w:rsidRDefault="005B3F22">
      <w:pPr>
        <w:rPr>
          <w:sz w:val="22"/>
          <w:szCs w:val="22"/>
        </w:rPr>
      </w:pPr>
      <w:r w:rsidRPr="005B7069">
        <w:rPr>
          <w:sz w:val="22"/>
          <w:szCs w:val="22"/>
        </w:rPr>
        <w:t>今回の懇親会において、森内先生と飯塚先生には、各テーブルを回っていただき、多くの父兄の方々との懇親の機会を多く持っていただいたことに、感謝申し上げます。</w:t>
      </w:r>
    </w:p>
    <w:p w:rsidR="0097386E" w:rsidRPr="005B7069" w:rsidRDefault="0097386E">
      <w:pPr>
        <w:rPr>
          <w:sz w:val="22"/>
          <w:szCs w:val="22"/>
        </w:rPr>
      </w:pPr>
    </w:p>
    <w:p w:rsidR="0097386E" w:rsidRDefault="005B3F22">
      <w:pPr>
        <w:rPr>
          <w:sz w:val="22"/>
          <w:szCs w:val="22"/>
        </w:rPr>
      </w:pPr>
      <w:bookmarkStart w:id="1" w:name="_gjdgxs" w:colFirst="0" w:colLast="0"/>
      <w:bookmarkEnd w:id="1"/>
      <w:r w:rsidRPr="005B7069">
        <w:rPr>
          <w:sz w:val="22"/>
          <w:szCs w:val="22"/>
        </w:rPr>
        <w:t>本年度より、本部役員の他支部視察が始まり、南九州支部より中島美穂子さまにご出席いただきました。「北九州支部は元気が良い」との感想をいただきました。</w:t>
      </w:r>
    </w:p>
    <w:p w:rsidR="005B7069" w:rsidRDefault="005B7069">
      <w:pPr>
        <w:rPr>
          <w:sz w:val="22"/>
          <w:szCs w:val="22"/>
        </w:rPr>
      </w:pPr>
    </w:p>
    <w:p w:rsidR="005135A4" w:rsidRDefault="005135A4">
      <w:pPr>
        <w:rPr>
          <w:sz w:val="22"/>
          <w:szCs w:val="22"/>
        </w:rPr>
      </w:pPr>
    </w:p>
    <w:p w:rsidR="005135A4" w:rsidRDefault="005135A4">
      <w:pPr>
        <w:rPr>
          <w:sz w:val="22"/>
          <w:szCs w:val="22"/>
        </w:rPr>
      </w:pPr>
    </w:p>
    <w:p w:rsidR="005B7069" w:rsidRDefault="005B7069">
      <w:pPr>
        <w:rPr>
          <w:sz w:val="22"/>
          <w:szCs w:val="22"/>
        </w:rPr>
      </w:pPr>
      <w:r w:rsidRPr="005B7069">
        <w:rPr>
          <w:noProof/>
          <w:sz w:val="22"/>
          <w:szCs w:val="22"/>
        </w:rPr>
        <w:drawing>
          <wp:inline distT="0" distB="0" distL="0" distR="0">
            <wp:extent cx="5399405" cy="2324100"/>
            <wp:effectExtent l="0" t="0" r="0" b="0"/>
            <wp:docPr id="2" name="図 2" descr="C:\Users\pc01\AppData\Local\Microsoft\Windows\Temporary Internet Files\Content.IE5\4D3WVHZP\2018-09-09-10-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1\AppData\Local\Microsoft\Windows\Temporary Internet Files\Content.IE5\4D3WVHZP\2018-09-09-10-51-3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9407" b="13188"/>
                    <a:stretch/>
                  </pic:blipFill>
                  <pic:spPr bwMode="auto">
                    <a:xfrm>
                      <a:off x="0" y="0"/>
                      <a:ext cx="5400040" cy="2324373"/>
                    </a:xfrm>
                    <a:prstGeom prst="rect">
                      <a:avLst/>
                    </a:prstGeom>
                    <a:noFill/>
                    <a:ln>
                      <a:noFill/>
                    </a:ln>
                    <a:extLst>
                      <a:ext uri="{53640926-AAD7-44D8-BBD7-CCE9431645EC}">
                        <a14:shadowObscured xmlns:a14="http://schemas.microsoft.com/office/drawing/2010/main"/>
                      </a:ext>
                    </a:extLst>
                  </pic:spPr>
                </pic:pic>
              </a:graphicData>
            </a:graphic>
          </wp:inline>
        </w:drawing>
      </w:r>
    </w:p>
    <w:p w:rsidR="005B7069" w:rsidRPr="005B7069" w:rsidRDefault="005135A4">
      <w:pPr>
        <w:rPr>
          <w:sz w:val="22"/>
          <w:szCs w:val="22"/>
        </w:rPr>
      </w:pPr>
      <w:r w:rsidRPr="005135A4">
        <w:rPr>
          <w:noProof/>
          <w:sz w:val="22"/>
          <w:szCs w:val="22"/>
        </w:rPr>
        <w:drawing>
          <wp:anchor distT="0" distB="0" distL="114300" distR="114300" simplePos="0" relativeHeight="251661312" behindDoc="0" locked="0" layoutInCell="1" allowOverlap="1">
            <wp:simplePos x="0" y="0"/>
            <wp:positionH relativeFrom="margin">
              <wp:posOffset>2199640</wp:posOffset>
            </wp:positionH>
            <wp:positionV relativeFrom="margin">
              <wp:align>bottom</wp:align>
            </wp:positionV>
            <wp:extent cx="1200150" cy="2181225"/>
            <wp:effectExtent l="0" t="0" r="0" b="9525"/>
            <wp:wrapSquare wrapText="bothSides"/>
            <wp:docPr id="3" name="図 3" descr="C:\Users\pc01\AppData\Local\Microsoft\Windows\Temporary Internet Files\Content.IE5\01V8LAFA\DSC_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1\AppData\Local\Microsoft\Windows\Temporary Internet Files\Content.IE5\01V8LAFA\DSC_442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981" t="21018" r="11298" b="37387"/>
                    <a:stretch/>
                  </pic:blipFill>
                  <pic:spPr bwMode="auto">
                    <a:xfrm>
                      <a:off x="0" y="0"/>
                      <a:ext cx="120015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659264" behindDoc="0" locked="0" layoutInCell="1" allowOverlap="1">
            <wp:simplePos x="0" y="0"/>
            <wp:positionH relativeFrom="margin">
              <wp:align>right</wp:align>
            </wp:positionH>
            <wp:positionV relativeFrom="margin">
              <wp:posOffset>6283325</wp:posOffset>
            </wp:positionV>
            <wp:extent cx="1977390" cy="2028825"/>
            <wp:effectExtent l="0" t="0" r="3810" b="952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北九州・飯塚先生.JPG"/>
                    <pic:cNvPicPr/>
                  </pic:nvPicPr>
                  <pic:blipFill rotWithShape="1">
                    <a:blip r:embed="rId7" cstate="print">
                      <a:extLst>
                        <a:ext uri="{28A0092B-C50C-407E-A947-70E740481C1C}">
                          <a14:useLocalDpi xmlns:a14="http://schemas.microsoft.com/office/drawing/2010/main" val="0"/>
                        </a:ext>
                      </a:extLst>
                    </a:blip>
                    <a:srcRect l="29305" t="3311"/>
                    <a:stretch/>
                  </pic:blipFill>
                  <pic:spPr bwMode="auto">
                    <a:xfrm>
                      <a:off x="0" y="0"/>
                      <a:ext cx="1977390"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6DC4">
        <w:rPr>
          <w:noProof/>
          <w:sz w:val="22"/>
          <w:szCs w:val="22"/>
        </w:rPr>
        <w:drawing>
          <wp:anchor distT="0" distB="0" distL="114300" distR="114300" simplePos="0" relativeHeight="251660288" behindDoc="0" locked="0" layoutInCell="1" allowOverlap="1">
            <wp:simplePos x="0" y="0"/>
            <wp:positionH relativeFrom="margin">
              <wp:align>left</wp:align>
            </wp:positionH>
            <wp:positionV relativeFrom="margin">
              <wp:posOffset>6440805</wp:posOffset>
            </wp:positionV>
            <wp:extent cx="2171700" cy="1889125"/>
            <wp:effectExtent l="0" t="0" r="0" b="0"/>
            <wp:wrapSquare wrapText="bothSides"/>
            <wp:docPr id="5" name="図 5" descr="C:\Users\pc01\AppData\Local\Microsoft\Windows\Temporary Internet Files\Content.IE5\DUNG1DH9\18-09-26-00-29-57-120_de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01\AppData\Local\Microsoft\Windows\Temporary Internet Files\Content.IE5\DUNG1DH9\18-09-26-00-29-57-120_deco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0258" b="67547"/>
                    <a:stretch/>
                  </pic:blipFill>
                  <pic:spPr bwMode="auto">
                    <a:xfrm>
                      <a:off x="0" y="0"/>
                      <a:ext cx="2171700" cy="188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B7069" w:rsidRPr="005B7069">
      <w:pgSz w:w="11906" w:h="16838"/>
      <w:pgMar w:top="1985" w:right="1701" w:bottom="1701" w:left="1701"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86E"/>
    <w:rsid w:val="005135A4"/>
    <w:rsid w:val="00566DC4"/>
    <w:rsid w:val="005B3F22"/>
    <w:rsid w:val="005B7069"/>
    <w:rsid w:val="0097386E"/>
    <w:rsid w:val="00F05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C8D8F7EC-C530-420C-AC05-676BB972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231</Words>
  <Characters>1322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pc01</dc:creator>
  <cp:lastModifiedBy>pc01</cp:lastModifiedBy>
  <cp:revision>5</cp:revision>
  <dcterms:created xsi:type="dcterms:W3CDTF">2018-10-01T04:35:00Z</dcterms:created>
  <dcterms:modified xsi:type="dcterms:W3CDTF">2018-10-01T22:24:00Z</dcterms:modified>
</cp:coreProperties>
</file>