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4487" w:rsidRDefault="00113230" w:rsidP="00811529">
      <w:pPr>
        <w:jc w:val="center"/>
        <w:rPr>
          <w:sz w:val="28"/>
          <w:szCs w:val="28"/>
        </w:rPr>
      </w:pPr>
      <w:r w:rsidRPr="00811529">
        <w:rPr>
          <w:rFonts w:hint="eastAsia"/>
          <w:sz w:val="28"/>
          <w:szCs w:val="28"/>
        </w:rPr>
        <w:t>筑後支部総会</w:t>
      </w:r>
      <w:r w:rsidR="00811529" w:rsidRPr="00811529">
        <w:rPr>
          <w:rFonts w:hint="eastAsia"/>
          <w:sz w:val="28"/>
          <w:szCs w:val="28"/>
        </w:rPr>
        <w:t>報告</w:t>
      </w:r>
    </w:p>
    <w:p w:rsidR="00811529" w:rsidRPr="00811529" w:rsidRDefault="00811529" w:rsidP="00811529">
      <w:pPr>
        <w:jc w:val="center"/>
        <w:rPr>
          <w:sz w:val="28"/>
          <w:szCs w:val="28"/>
        </w:rPr>
      </w:pPr>
      <w:r>
        <w:rPr>
          <w:noProof/>
        </w:rPr>
        <w:drawing>
          <wp:anchor distT="0" distB="0" distL="114300" distR="114300" simplePos="0" relativeHeight="251658240" behindDoc="0" locked="0" layoutInCell="1" allowOverlap="1">
            <wp:simplePos x="3200400" y="990600"/>
            <wp:positionH relativeFrom="margin">
              <wp:align>left</wp:align>
            </wp:positionH>
            <wp:positionV relativeFrom="margin">
              <wp:align>top</wp:align>
            </wp:positionV>
            <wp:extent cx="1165500" cy="1440000"/>
            <wp:effectExtent l="0" t="0" r="0" b="8255"/>
            <wp:wrapSquare wrapText="bothSides"/>
            <wp:docPr id="35" name="図 35" descr="C:\Users\pc01\Pictures\２９－１代議員\佐藤筑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01\Pictures\２９－１代議員\佐藤筑後.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9278" t="15058" r="25044" b="9648"/>
                    <a:stretch/>
                  </pic:blipFill>
                  <pic:spPr bwMode="auto">
                    <a:xfrm>
                      <a:off x="0" y="0"/>
                      <a:ext cx="1165500" cy="1440000"/>
                    </a:xfrm>
                    <a:prstGeom prst="ellipse">
                      <a:avLst/>
                    </a:prstGeom>
                    <a:noFill/>
                    <a:ln>
                      <a:noFill/>
                    </a:ln>
                    <a:extLst>
                      <a:ext uri="{53640926-AAD7-44D8-BBD7-CCE9431645EC}">
                        <a14:shadowObscured xmlns:a14="http://schemas.microsoft.com/office/drawing/2010/main"/>
                      </a:ext>
                    </a:extLst>
                  </pic:spPr>
                </pic:pic>
              </a:graphicData>
            </a:graphic>
          </wp:anchor>
        </w:drawing>
      </w:r>
    </w:p>
    <w:p w:rsidR="00113230" w:rsidRPr="00853166" w:rsidRDefault="00113230">
      <w:pPr>
        <w:rPr>
          <w:sz w:val="24"/>
          <w:szCs w:val="24"/>
        </w:rPr>
      </w:pPr>
      <w:r w:rsidRPr="00853166">
        <w:rPr>
          <w:rFonts w:hint="eastAsia"/>
          <w:sz w:val="24"/>
          <w:szCs w:val="24"/>
        </w:rPr>
        <w:t xml:space="preserve">　　　　　　　　　　　　　　　　</w:t>
      </w:r>
      <w:r w:rsidR="00792356">
        <w:rPr>
          <w:rFonts w:hint="eastAsia"/>
          <w:sz w:val="24"/>
          <w:szCs w:val="24"/>
        </w:rPr>
        <w:t xml:space="preserve">　　　　　　　</w:t>
      </w:r>
      <w:r w:rsidRPr="00853166">
        <w:rPr>
          <w:rFonts w:hint="eastAsia"/>
          <w:sz w:val="24"/>
          <w:szCs w:val="24"/>
        </w:rPr>
        <w:t>支部長　佐藤　美由喜</w:t>
      </w:r>
    </w:p>
    <w:p w:rsidR="0097781A" w:rsidRDefault="0097781A" w:rsidP="0097781A">
      <w:pPr>
        <w:rPr>
          <w:sz w:val="24"/>
          <w:szCs w:val="24"/>
        </w:rPr>
      </w:pPr>
    </w:p>
    <w:p w:rsidR="00113230" w:rsidRPr="00853166" w:rsidRDefault="0097781A" w:rsidP="0097781A">
      <w:pPr>
        <w:ind w:firstLineChars="100" w:firstLine="240"/>
        <w:rPr>
          <w:sz w:val="24"/>
          <w:szCs w:val="24"/>
        </w:rPr>
      </w:pPr>
      <w:r>
        <w:rPr>
          <w:rFonts w:hint="eastAsia"/>
          <w:sz w:val="24"/>
          <w:szCs w:val="24"/>
        </w:rPr>
        <w:t>今年度も</w:t>
      </w:r>
      <w:r w:rsidR="00113230" w:rsidRPr="00853166">
        <w:rPr>
          <w:rFonts w:hint="eastAsia"/>
          <w:sz w:val="24"/>
          <w:szCs w:val="24"/>
        </w:rPr>
        <w:t>筑後支部では、</w:t>
      </w:r>
      <w:r w:rsidR="00113230" w:rsidRPr="00853166">
        <w:rPr>
          <w:rFonts w:hint="eastAsia"/>
          <w:sz w:val="24"/>
          <w:szCs w:val="24"/>
        </w:rPr>
        <w:t>7</w:t>
      </w:r>
      <w:r w:rsidR="00113230" w:rsidRPr="00853166">
        <w:rPr>
          <w:rFonts w:hint="eastAsia"/>
          <w:sz w:val="24"/>
          <w:szCs w:val="24"/>
        </w:rPr>
        <w:t>月</w:t>
      </w:r>
      <w:r w:rsidR="00113230" w:rsidRPr="00853166">
        <w:rPr>
          <w:rFonts w:hint="eastAsia"/>
          <w:sz w:val="24"/>
          <w:szCs w:val="24"/>
        </w:rPr>
        <w:t>22</w:t>
      </w:r>
      <w:r w:rsidR="00113230" w:rsidRPr="00853166">
        <w:rPr>
          <w:rFonts w:hint="eastAsia"/>
          <w:sz w:val="24"/>
          <w:szCs w:val="24"/>
        </w:rPr>
        <w:t>日に翠香園にて、</w:t>
      </w:r>
      <w:r w:rsidRPr="0097781A">
        <w:rPr>
          <w:rFonts w:hint="eastAsia"/>
          <w:sz w:val="24"/>
          <w:szCs w:val="24"/>
        </w:rPr>
        <w:t>朝から蝉の声が響く、猛暑の中、総勢</w:t>
      </w:r>
      <w:r w:rsidRPr="0097781A">
        <w:rPr>
          <w:rFonts w:hint="eastAsia"/>
          <w:sz w:val="24"/>
          <w:szCs w:val="24"/>
        </w:rPr>
        <w:t>24</w:t>
      </w:r>
      <w:r w:rsidRPr="0097781A">
        <w:rPr>
          <w:rFonts w:hint="eastAsia"/>
          <w:sz w:val="24"/>
          <w:szCs w:val="24"/>
        </w:rPr>
        <w:t>名お越しいただき</w:t>
      </w:r>
      <w:r w:rsidR="00113230" w:rsidRPr="00853166">
        <w:rPr>
          <w:rFonts w:hint="eastAsia"/>
          <w:sz w:val="24"/>
          <w:szCs w:val="24"/>
        </w:rPr>
        <w:t>総会および親睦会を開催いたしました。</w:t>
      </w:r>
    </w:p>
    <w:p w:rsidR="00E143AF" w:rsidRPr="00853166" w:rsidRDefault="00E143AF" w:rsidP="00113230">
      <w:pPr>
        <w:rPr>
          <w:sz w:val="24"/>
          <w:szCs w:val="24"/>
        </w:rPr>
      </w:pPr>
      <w:r w:rsidRPr="00853166">
        <w:rPr>
          <w:rFonts w:hint="eastAsia"/>
          <w:sz w:val="24"/>
          <w:szCs w:val="24"/>
        </w:rPr>
        <w:t xml:space="preserve">　最初に、村山学生部長より、西日本豪雨により被災されました学生及び関係者の皆様にお見舞いのお言葉がありました。</w:t>
      </w:r>
    </w:p>
    <w:p w:rsidR="00E143AF" w:rsidRPr="00853166" w:rsidRDefault="00E143AF" w:rsidP="00113230">
      <w:pPr>
        <w:rPr>
          <w:sz w:val="24"/>
          <w:szCs w:val="24"/>
        </w:rPr>
      </w:pPr>
      <w:r w:rsidRPr="00853166">
        <w:rPr>
          <w:rFonts w:hint="eastAsia"/>
          <w:sz w:val="24"/>
          <w:szCs w:val="24"/>
        </w:rPr>
        <w:t>被災状況により、学費免除等の特別措置を学生課にて対応させていただいておりますので、ご連絡お願いたしますとのことです。</w:t>
      </w:r>
    </w:p>
    <w:p w:rsidR="00590297" w:rsidRDefault="00E143AF" w:rsidP="00113230">
      <w:pPr>
        <w:rPr>
          <w:sz w:val="24"/>
          <w:szCs w:val="24"/>
        </w:rPr>
      </w:pPr>
      <w:r w:rsidRPr="00853166">
        <w:rPr>
          <w:rFonts w:hint="eastAsia"/>
          <w:sz w:val="24"/>
          <w:szCs w:val="24"/>
        </w:rPr>
        <w:t xml:space="preserve">　</w:t>
      </w:r>
    </w:p>
    <w:p w:rsidR="00E143AF" w:rsidRDefault="00E143AF" w:rsidP="00590297">
      <w:pPr>
        <w:ind w:firstLineChars="100" w:firstLine="240"/>
        <w:rPr>
          <w:sz w:val="24"/>
          <w:szCs w:val="24"/>
        </w:rPr>
      </w:pPr>
      <w:r w:rsidRPr="00853166">
        <w:rPr>
          <w:rFonts w:hint="eastAsia"/>
          <w:sz w:val="24"/>
          <w:szCs w:val="24"/>
        </w:rPr>
        <w:t>続いて、勉強面についてのお話がありました</w:t>
      </w:r>
      <w:r w:rsidR="00CA2D7F" w:rsidRPr="00853166">
        <w:rPr>
          <w:rFonts w:hint="eastAsia"/>
          <w:sz w:val="24"/>
          <w:szCs w:val="24"/>
        </w:rPr>
        <w:t>のでご報告いたします。</w:t>
      </w:r>
    </w:p>
    <w:p w:rsidR="00BE7B73" w:rsidRPr="00853166" w:rsidRDefault="00BE7B73" w:rsidP="00113230">
      <w:pPr>
        <w:rPr>
          <w:sz w:val="24"/>
          <w:szCs w:val="24"/>
        </w:rPr>
      </w:pPr>
    </w:p>
    <w:p w:rsidR="00CA2D7F" w:rsidRPr="00853166" w:rsidRDefault="00CA2D7F" w:rsidP="00CA2D7F">
      <w:pPr>
        <w:pStyle w:val="a3"/>
        <w:numPr>
          <w:ilvl w:val="0"/>
          <w:numId w:val="1"/>
        </w:numPr>
        <w:ind w:leftChars="0"/>
        <w:rPr>
          <w:sz w:val="24"/>
          <w:szCs w:val="24"/>
        </w:rPr>
      </w:pPr>
      <w:r w:rsidRPr="00853166">
        <w:rPr>
          <w:rFonts w:hint="eastAsia"/>
          <w:sz w:val="24"/>
          <w:szCs w:val="24"/>
        </w:rPr>
        <w:t>勉強癖がついている学生と、そうでない学生とでは、成績の差は明らかである。</w:t>
      </w:r>
    </w:p>
    <w:p w:rsidR="00BE7B73" w:rsidRDefault="00BE7B73" w:rsidP="00BE7B73">
      <w:pPr>
        <w:pStyle w:val="a3"/>
        <w:ind w:leftChars="0" w:left="420"/>
        <w:rPr>
          <w:sz w:val="24"/>
          <w:szCs w:val="24"/>
        </w:rPr>
      </w:pPr>
    </w:p>
    <w:p w:rsidR="00CA2D7F" w:rsidRPr="00853166" w:rsidRDefault="00CA2D7F" w:rsidP="00CA2D7F">
      <w:pPr>
        <w:pStyle w:val="a3"/>
        <w:numPr>
          <w:ilvl w:val="0"/>
          <w:numId w:val="1"/>
        </w:numPr>
        <w:ind w:leftChars="0"/>
        <w:rPr>
          <w:sz w:val="24"/>
          <w:szCs w:val="24"/>
        </w:rPr>
      </w:pPr>
      <w:r w:rsidRPr="00853166">
        <w:rPr>
          <w:rFonts w:hint="eastAsia"/>
          <w:sz w:val="24"/>
          <w:szCs w:val="24"/>
        </w:rPr>
        <w:t>2</w:t>
      </w:r>
      <w:r w:rsidRPr="00853166">
        <w:rPr>
          <w:rFonts w:hint="eastAsia"/>
          <w:sz w:val="24"/>
          <w:szCs w:val="24"/>
        </w:rPr>
        <w:t>年次から</w:t>
      </w:r>
      <w:r w:rsidRPr="00853166">
        <w:rPr>
          <w:rFonts w:hint="eastAsia"/>
          <w:sz w:val="24"/>
          <w:szCs w:val="24"/>
        </w:rPr>
        <w:t>3</w:t>
      </w:r>
      <w:r w:rsidRPr="00853166">
        <w:rPr>
          <w:rFonts w:hint="eastAsia"/>
          <w:sz w:val="24"/>
          <w:szCs w:val="24"/>
        </w:rPr>
        <w:t>年次、３年次から４年次に進級する時に単位がたらず留年、退学が増加する傾向にある。</w:t>
      </w:r>
    </w:p>
    <w:p w:rsidR="00BE7B73" w:rsidRDefault="00BE7B73" w:rsidP="00BE7B73">
      <w:pPr>
        <w:pStyle w:val="a3"/>
        <w:ind w:leftChars="0" w:left="420"/>
        <w:rPr>
          <w:sz w:val="24"/>
          <w:szCs w:val="24"/>
        </w:rPr>
      </w:pPr>
    </w:p>
    <w:p w:rsidR="00CA2D7F" w:rsidRPr="00853166" w:rsidRDefault="00CA2D7F" w:rsidP="00CA2D7F">
      <w:pPr>
        <w:pStyle w:val="a3"/>
        <w:numPr>
          <w:ilvl w:val="0"/>
          <w:numId w:val="1"/>
        </w:numPr>
        <w:ind w:leftChars="0"/>
        <w:rPr>
          <w:sz w:val="24"/>
          <w:szCs w:val="24"/>
        </w:rPr>
      </w:pPr>
      <w:r w:rsidRPr="00853166">
        <w:rPr>
          <w:rFonts w:hint="eastAsia"/>
          <w:sz w:val="24"/>
          <w:szCs w:val="24"/>
        </w:rPr>
        <w:t>対策としては、まずは、机に向かう習慣をつけてほしい。</w:t>
      </w:r>
    </w:p>
    <w:p w:rsidR="00CA2D7F" w:rsidRPr="00853166" w:rsidRDefault="00CA2D7F" w:rsidP="00CA2D7F">
      <w:pPr>
        <w:pStyle w:val="a3"/>
        <w:ind w:leftChars="0" w:left="420"/>
        <w:rPr>
          <w:sz w:val="24"/>
          <w:szCs w:val="24"/>
        </w:rPr>
      </w:pPr>
      <w:r w:rsidRPr="00853166">
        <w:rPr>
          <w:rFonts w:hint="eastAsia"/>
          <w:sz w:val="24"/>
          <w:szCs w:val="24"/>
        </w:rPr>
        <w:t>低学年</w:t>
      </w:r>
      <w:r w:rsidR="00853166" w:rsidRPr="00853166">
        <w:rPr>
          <w:rFonts w:hint="eastAsia"/>
          <w:sz w:val="24"/>
          <w:szCs w:val="24"/>
        </w:rPr>
        <w:t>のうちにしっかりと基礎固めをすること。</w:t>
      </w:r>
    </w:p>
    <w:p w:rsidR="00BE7B73" w:rsidRDefault="00BE7B73" w:rsidP="00BE7B73">
      <w:pPr>
        <w:pStyle w:val="a3"/>
        <w:ind w:leftChars="0" w:left="420"/>
        <w:rPr>
          <w:sz w:val="24"/>
          <w:szCs w:val="24"/>
        </w:rPr>
      </w:pPr>
    </w:p>
    <w:p w:rsidR="00853166" w:rsidRPr="00590297" w:rsidRDefault="00853166" w:rsidP="00590297">
      <w:pPr>
        <w:pStyle w:val="a3"/>
        <w:numPr>
          <w:ilvl w:val="0"/>
          <w:numId w:val="1"/>
        </w:numPr>
        <w:ind w:leftChars="0"/>
        <w:rPr>
          <w:sz w:val="24"/>
          <w:szCs w:val="24"/>
        </w:rPr>
      </w:pPr>
      <w:r w:rsidRPr="00590297">
        <w:rPr>
          <w:rFonts w:hint="eastAsia"/>
          <w:sz w:val="24"/>
          <w:szCs w:val="24"/>
        </w:rPr>
        <w:t>大学で行っているサポートの利用、アドバイザー室</w:t>
      </w:r>
      <w:r w:rsidR="00590297" w:rsidRPr="00590297">
        <w:rPr>
          <w:rFonts w:hint="eastAsia"/>
          <w:sz w:val="24"/>
          <w:szCs w:val="24"/>
        </w:rPr>
        <w:t>では、</w:t>
      </w:r>
      <w:r w:rsidRPr="00590297">
        <w:rPr>
          <w:rFonts w:hint="eastAsia"/>
          <w:sz w:val="24"/>
          <w:szCs w:val="24"/>
        </w:rPr>
        <w:t>各教科の先生方がアドバイス等を行っている。</w:t>
      </w:r>
    </w:p>
    <w:p w:rsidR="00853166" w:rsidRDefault="00853166" w:rsidP="00853166">
      <w:pPr>
        <w:pStyle w:val="a3"/>
        <w:ind w:leftChars="0" w:left="420"/>
        <w:rPr>
          <w:sz w:val="24"/>
          <w:szCs w:val="24"/>
        </w:rPr>
      </w:pPr>
      <w:r w:rsidRPr="00853166">
        <w:rPr>
          <w:rFonts w:hint="eastAsia"/>
          <w:sz w:val="24"/>
          <w:szCs w:val="24"/>
        </w:rPr>
        <w:t>長期休暇等に行う夏期、冬期講習を受講するなどどんどん</w:t>
      </w:r>
      <w:r w:rsidR="00BE7B73">
        <w:rPr>
          <w:rFonts w:hint="eastAsia"/>
          <w:sz w:val="24"/>
          <w:szCs w:val="24"/>
        </w:rPr>
        <w:t>利用</w:t>
      </w:r>
      <w:r w:rsidRPr="00853166">
        <w:rPr>
          <w:rFonts w:hint="eastAsia"/>
          <w:sz w:val="24"/>
          <w:szCs w:val="24"/>
        </w:rPr>
        <w:t>してほしい。</w:t>
      </w:r>
    </w:p>
    <w:p w:rsidR="00590297" w:rsidRDefault="00590297" w:rsidP="00853166">
      <w:pPr>
        <w:pStyle w:val="a3"/>
        <w:ind w:leftChars="0" w:left="420"/>
        <w:rPr>
          <w:sz w:val="24"/>
          <w:szCs w:val="24"/>
        </w:rPr>
      </w:pPr>
    </w:p>
    <w:p w:rsidR="00590297" w:rsidRPr="0097781A" w:rsidRDefault="00465BEB" w:rsidP="0097781A">
      <w:pPr>
        <w:pStyle w:val="a3"/>
        <w:numPr>
          <w:ilvl w:val="0"/>
          <w:numId w:val="1"/>
        </w:numPr>
        <w:ind w:leftChars="0"/>
        <w:rPr>
          <w:sz w:val="24"/>
          <w:szCs w:val="24"/>
        </w:rPr>
      </w:pPr>
      <w:r>
        <w:rPr>
          <w:rFonts w:hint="eastAsia"/>
          <w:sz w:val="24"/>
          <w:szCs w:val="24"/>
        </w:rPr>
        <w:t>保護者の皆様に</w:t>
      </w:r>
      <w:r w:rsidR="00590297">
        <w:rPr>
          <w:rFonts w:hint="eastAsia"/>
          <w:sz w:val="24"/>
          <w:szCs w:val="24"/>
        </w:rPr>
        <w:t>おかれましては、お子様への</w:t>
      </w:r>
      <w:r w:rsidR="0097781A">
        <w:rPr>
          <w:rFonts w:hint="eastAsia"/>
          <w:sz w:val="24"/>
          <w:szCs w:val="24"/>
        </w:rPr>
        <w:t>お</w:t>
      </w:r>
      <w:r w:rsidR="00590297">
        <w:rPr>
          <w:rFonts w:hint="eastAsia"/>
          <w:sz w:val="24"/>
          <w:szCs w:val="24"/>
        </w:rPr>
        <w:t>声かけ、ぜひ、</w:t>
      </w:r>
      <w:r w:rsidR="00590297">
        <w:rPr>
          <w:rFonts w:hint="eastAsia"/>
          <w:sz w:val="24"/>
          <w:szCs w:val="24"/>
        </w:rPr>
        <w:t>5</w:t>
      </w:r>
      <w:r w:rsidR="00590297">
        <w:rPr>
          <w:rFonts w:hint="eastAsia"/>
          <w:sz w:val="24"/>
          <w:szCs w:val="24"/>
        </w:rPr>
        <w:t>月に行われます保護者会等に参加され、担任の先生との面談にて、成績等の情報をお子様と一緒にご確認いた</w:t>
      </w:r>
      <w:r w:rsidR="00590297" w:rsidRPr="0097781A">
        <w:rPr>
          <w:rFonts w:hint="eastAsia"/>
          <w:sz w:val="24"/>
          <w:szCs w:val="24"/>
        </w:rPr>
        <w:t>だきたい。</w:t>
      </w:r>
    </w:p>
    <w:p w:rsidR="00590297" w:rsidRDefault="00590297" w:rsidP="00590297">
      <w:pPr>
        <w:rPr>
          <w:sz w:val="24"/>
          <w:szCs w:val="24"/>
        </w:rPr>
      </w:pPr>
      <w:r>
        <w:rPr>
          <w:rFonts w:hint="eastAsia"/>
          <w:sz w:val="24"/>
          <w:szCs w:val="24"/>
        </w:rPr>
        <w:t xml:space="preserve">　　</w:t>
      </w:r>
    </w:p>
    <w:p w:rsidR="00590297" w:rsidRDefault="00590297" w:rsidP="00590297">
      <w:pPr>
        <w:rPr>
          <w:sz w:val="24"/>
          <w:szCs w:val="24"/>
        </w:rPr>
      </w:pPr>
      <w:r>
        <w:rPr>
          <w:rFonts w:hint="eastAsia"/>
          <w:sz w:val="24"/>
          <w:szCs w:val="24"/>
        </w:rPr>
        <w:t xml:space="preserve">　</w:t>
      </w:r>
      <w:r w:rsidR="0097781A">
        <w:rPr>
          <w:rFonts w:hint="eastAsia"/>
          <w:sz w:val="24"/>
          <w:szCs w:val="24"/>
        </w:rPr>
        <w:t>「飯塚教授</w:t>
      </w:r>
      <w:r>
        <w:rPr>
          <w:rFonts w:hint="eastAsia"/>
          <w:sz w:val="24"/>
          <w:szCs w:val="24"/>
        </w:rPr>
        <w:t>の漢方講話」について</w:t>
      </w:r>
    </w:p>
    <w:p w:rsidR="003C346D" w:rsidRPr="003C346D" w:rsidRDefault="003C346D" w:rsidP="00666654">
      <w:pPr>
        <w:rPr>
          <w:sz w:val="24"/>
          <w:szCs w:val="24"/>
        </w:rPr>
      </w:pPr>
    </w:p>
    <w:p w:rsidR="003C346D" w:rsidRDefault="003C346D" w:rsidP="003C346D">
      <w:pPr>
        <w:pStyle w:val="a3"/>
        <w:numPr>
          <w:ilvl w:val="0"/>
          <w:numId w:val="1"/>
        </w:numPr>
        <w:ind w:leftChars="0"/>
        <w:rPr>
          <w:sz w:val="24"/>
          <w:szCs w:val="24"/>
        </w:rPr>
      </w:pPr>
      <w:r>
        <w:rPr>
          <w:rFonts w:hint="eastAsia"/>
          <w:sz w:val="24"/>
          <w:szCs w:val="24"/>
        </w:rPr>
        <w:t>漢方薬と西洋薬との比較、漢方の歴史、同じ病気でも、健康状態、病状によって漢方薬の処方や飲み方が違</w:t>
      </w:r>
      <w:r w:rsidR="00666654">
        <w:rPr>
          <w:rFonts w:hint="eastAsia"/>
          <w:sz w:val="24"/>
          <w:szCs w:val="24"/>
        </w:rPr>
        <w:t>うこと等</w:t>
      </w:r>
    </w:p>
    <w:p w:rsidR="00666654" w:rsidRDefault="00666654" w:rsidP="00666654">
      <w:pPr>
        <w:pStyle w:val="a3"/>
        <w:ind w:leftChars="0" w:left="420"/>
        <w:rPr>
          <w:sz w:val="24"/>
          <w:szCs w:val="24"/>
        </w:rPr>
      </w:pPr>
    </w:p>
    <w:p w:rsidR="00590297" w:rsidRDefault="00666654" w:rsidP="00666654">
      <w:pPr>
        <w:ind w:firstLineChars="200" w:firstLine="480"/>
        <w:rPr>
          <w:sz w:val="24"/>
          <w:szCs w:val="24"/>
        </w:rPr>
      </w:pPr>
      <w:r w:rsidRPr="00666654">
        <w:rPr>
          <w:rFonts w:hint="eastAsia"/>
          <w:sz w:val="24"/>
          <w:szCs w:val="24"/>
        </w:rPr>
        <w:t>漢方について短い時間の中でしたがとても貴重なお話を聞くことができました。</w:t>
      </w:r>
    </w:p>
    <w:p w:rsidR="00666654" w:rsidRPr="002B312A" w:rsidRDefault="002B312A" w:rsidP="002B312A">
      <w:pPr>
        <w:ind w:firstLineChars="200" w:firstLine="480"/>
        <w:rPr>
          <w:sz w:val="24"/>
          <w:szCs w:val="24"/>
        </w:rPr>
      </w:pPr>
      <w:r>
        <w:rPr>
          <w:rFonts w:hint="eastAsia"/>
          <w:sz w:val="24"/>
          <w:szCs w:val="24"/>
        </w:rPr>
        <w:t>※</w:t>
      </w:r>
      <w:r w:rsidR="00666654" w:rsidRPr="002B312A">
        <w:rPr>
          <w:rFonts w:hint="eastAsia"/>
          <w:sz w:val="24"/>
          <w:szCs w:val="24"/>
        </w:rPr>
        <w:t>詳しいことは、御本を出版されておりますのでご検索されてください。</w:t>
      </w:r>
    </w:p>
    <w:p w:rsidR="00666654" w:rsidRDefault="00666654" w:rsidP="00666654">
      <w:pPr>
        <w:rPr>
          <w:sz w:val="24"/>
          <w:szCs w:val="24"/>
        </w:rPr>
      </w:pPr>
      <w:r>
        <w:rPr>
          <w:rFonts w:hint="eastAsia"/>
          <w:sz w:val="24"/>
          <w:szCs w:val="24"/>
        </w:rPr>
        <w:t xml:space="preserve">　</w:t>
      </w:r>
      <w:r w:rsidR="002B312A">
        <w:rPr>
          <w:rFonts w:hint="eastAsia"/>
          <w:sz w:val="24"/>
          <w:szCs w:val="24"/>
        </w:rPr>
        <w:t xml:space="preserve">　</w:t>
      </w:r>
    </w:p>
    <w:p w:rsidR="00666654" w:rsidRDefault="00666654" w:rsidP="00666654">
      <w:pPr>
        <w:rPr>
          <w:sz w:val="24"/>
          <w:szCs w:val="24"/>
        </w:rPr>
      </w:pPr>
      <w:r>
        <w:rPr>
          <w:rFonts w:hint="eastAsia"/>
          <w:sz w:val="24"/>
          <w:szCs w:val="24"/>
        </w:rPr>
        <w:t xml:space="preserve">　　懇親会について</w:t>
      </w:r>
    </w:p>
    <w:p w:rsidR="00666654" w:rsidRDefault="00666654" w:rsidP="00666654">
      <w:pPr>
        <w:rPr>
          <w:sz w:val="24"/>
          <w:szCs w:val="24"/>
        </w:rPr>
      </w:pPr>
      <w:r>
        <w:rPr>
          <w:rFonts w:hint="eastAsia"/>
          <w:sz w:val="24"/>
          <w:szCs w:val="24"/>
        </w:rPr>
        <w:t xml:space="preserve">　　</w:t>
      </w:r>
    </w:p>
    <w:p w:rsidR="00E143AF" w:rsidRDefault="00666654" w:rsidP="00792356">
      <w:pPr>
        <w:ind w:left="240" w:hangingChars="100" w:hanging="240"/>
        <w:rPr>
          <w:sz w:val="24"/>
          <w:szCs w:val="24"/>
        </w:rPr>
      </w:pPr>
      <w:r>
        <w:rPr>
          <w:rFonts w:hint="eastAsia"/>
          <w:sz w:val="24"/>
          <w:szCs w:val="24"/>
        </w:rPr>
        <w:t xml:space="preserve">　　先生方、</w:t>
      </w:r>
      <w:r w:rsidR="00792356">
        <w:rPr>
          <w:rFonts w:hint="eastAsia"/>
          <w:sz w:val="24"/>
          <w:szCs w:val="24"/>
        </w:rPr>
        <w:t>保護者様、学生さんを交えてお食事をしながら会話も弾み和やかな時間が過ごすことがで</w:t>
      </w:r>
      <w:r w:rsidR="002B312A">
        <w:rPr>
          <w:rFonts w:hint="eastAsia"/>
          <w:sz w:val="24"/>
          <w:szCs w:val="24"/>
        </w:rPr>
        <w:t>き、</w:t>
      </w:r>
      <w:r w:rsidR="00792356">
        <w:rPr>
          <w:rFonts w:hint="eastAsia"/>
          <w:sz w:val="24"/>
          <w:szCs w:val="24"/>
        </w:rPr>
        <w:t>恒例のビンゴゲームも盛大におこなうことができました。</w:t>
      </w:r>
    </w:p>
    <w:p w:rsidR="002B312A" w:rsidRDefault="002B312A" w:rsidP="00792356">
      <w:pPr>
        <w:ind w:left="240" w:hangingChars="100" w:hanging="240"/>
        <w:rPr>
          <w:sz w:val="24"/>
          <w:szCs w:val="24"/>
        </w:rPr>
      </w:pPr>
    </w:p>
    <w:p w:rsidR="00792356" w:rsidRDefault="00792356" w:rsidP="00792356">
      <w:pPr>
        <w:ind w:left="240" w:hangingChars="100" w:hanging="240"/>
        <w:rPr>
          <w:sz w:val="24"/>
          <w:szCs w:val="24"/>
        </w:rPr>
      </w:pPr>
      <w:r>
        <w:rPr>
          <w:rFonts w:hint="eastAsia"/>
          <w:sz w:val="24"/>
          <w:szCs w:val="24"/>
        </w:rPr>
        <w:lastRenderedPageBreak/>
        <w:t xml:space="preserve">　</w:t>
      </w:r>
      <w:r w:rsidR="00FA51DB">
        <w:rPr>
          <w:rFonts w:hint="eastAsia"/>
          <w:sz w:val="24"/>
          <w:szCs w:val="24"/>
        </w:rPr>
        <w:t>平成最後の</w:t>
      </w:r>
      <w:r w:rsidR="002B312A">
        <w:rPr>
          <w:rFonts w:hint="eastAsia"/>
          <w:sz w:val="24"/>
          <w:szCs w:val="24"/>
        </w:rPr>
        <w:t>総会が無事</w:t>
      </w:r>
      <w:r w:rsidR="00FA51DB">
        <w:rPr>
          <w:rFonts w:hint="eastAsia"/>
          <w:sz w:val="24"/>
          <w:szCs w:val="24"/>
        </w:rPr>
        <w:t>、閉会できました</w:t>
      </w:r>
      <w:r w:rsidR="002B312A">
        <w:rPr>
          <w:rFonts w:hint="eastAsia"/>
          <w:sz w:val="24"/>
          <w:szCs w:val="24"/>
        </w:rPr>
        <w:t>事感謝申し上げます。ありがとうございました。</w:t>
      </w:r>
    </w:p>
    <w:p w:rsidR="00FC152C" w:rsidRDefault="00FC152C" w:rsidP="00FC152C">
      <w:pPr>
        <w:ind w:left="240" w:hangingChars="100" w:hanging="240"/>
        <w:jc w:val="center"/>
        <w:rPr>
          <w:sz w:val="24"/>
          <w:szCs w:val="24"/>
        </w:rPr>
      </w:pPr>
      <w:r>
        <w:rPr>
          <w:rFonts w:hint="eastAsia"/>
          <w:noProof/>
          <w:sz w:val="24"/>
          <w:szCs w:val="24"/>
        </w:rPr>
        <w:drawing>
          <wp:inline distT="0" distB="0" distL="0" distR="0">
            <wp:extent cx="5667375" cy="356235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集合写真.JPG"/>
                    <pic:cNvPicPr/>
                  </pic:nvPicPr>
                  <pic:blipFill rotWithShape="1">
                    <a:blip r:embed="rId9" cstate="print">
                      <a:extLst>
                        <a:ext uri="{28A0092B-C50C-407E-A947-70E740481C1C}">
                          <a14:useLocalDpi xmlns:a14="http://schemas.microsoft.com/office/drawing/2010/main" val="0"/>
                        </a:ext>
                      </a:extLst>
                    </a:blip>
                    <a:srcRect l="5734" t="26560" r="8989" b="1976"/>
                    <a:stretch/>
                  </pic:blipFill>
                  <pic:spPr bwMode="auto">
                    <a:xfrm>
                      <a:off x="0" y="0"/>
                      <a:ext cx="5667375" cy="356235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FC152C" w:rsidRDefault="00FC152C" w:rsidP="00792356">
      <w:pPr>
        <w:ind w:left="240" w:hangingChars="100" w:hanging="240"/>
        <w:rPr>
          <w:sz w:val="24"/>
          <w:szCs w:val="24"/>
        </w:rPr>
      </w:pPr>
      <w:r>
        <w:rPr>
          <w:rFonts w:hint="eastAsia"/>
          <w:noProof/>
          <w:sz w:val="24"/>
          <w:szCs w:val="24"/>
        </w:rPr>
        <w:drawing>
          <wp:inline distT="0" distB="0" distL="0" distR="0">
            <wp:extent cx="2929520" cy="2133600"/>
            <wp:effectExtent l="0" t="0" r="444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村山学生部長.JPG"/>
                    <pic:cNvPicPr/>
                  </pic:nvPicPr>
                  <pic:blipFill rotWithShape="1">
                    <a:blip r:embed="rId10" cstate="print">
                      <a:extLst>
                        <a:ext uri="{28A0092B-C50C-407E-A947-70E740481C1C}">
                          <a14:useLocalDpi xmlns:a14="http://schemas.microsoft.com/office/drawing/2010/main" val="0"/>
                        </a:ext>
                      </a:extLst>
                    </a:blip>
                    <a:srcRect l="6593" t="19108" r="30633" b="19936"/>
                    <a:stretch/>
                  </pic:blipFill>
                  <pic:spPr bwMode="auto">
                    <a:xfrm>
                      <a:off x="0" y="0"/>
                      <a:ext cx="2933210" cy="2136288"/>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sz w:val="24"/>
          <w:szCs w:val="24"/>
        </w:rPr>
        <w:t xml:space="preserve">　　　　</w:t>
      </w:r>
      <w:r>
        <w:rPr>
          <w:rFonts w:hint="eastAsia"/>
          <w:noProof/>
          <w:sz w:val="24"/>
          <w:szCs w:val="24"/>
        </w:rPr>
        <w:drawing>
          <wp:inline distT="0" distB="0" distL="0" distR="0" wp14:anchorId="0FF568DC" wp14:editId="54C4842E">
            <wp:extent cx="2341825" cy="2143125"/>
            <wp:effectExtent l="0" t="0" r="190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飯塚教授.JPG"/>
                    <pic:cNvPicPr/>
                  </pic:nvPicPr>
                  <pic:blipFill rotWithShape="1">
                    <a:blip r:embed="rId11" cstate="print">
                      <a:extLst>
                        <a:ext uri="{28A0092B-C50C-407E-A947-70E740481C1C}">
                          <a14:useLocalDpi xmlns:a14="http://schemas.microsoft.com/office/drawing/2010/main" val="0"/>
                        </a:ext>
                      </a:extLst>
                    </a:blip>
                    <a:srcRect t="32675" r="44821"/>
                    <a:stretch/>
                  </pic:blipFill>
                  <pic:spPr bwMode="auto">
                    <a:xfrm>
                      <a:off x="0" y="0"/>
                      <a:ext cx="2341825" cy="2143125"/>
                    </a:xfrm>
                    <a:prstGeom prst="rect">
                      <a:avLst/>
                    </a:prstGeom>
                    <a:ln>
                      <a:noFill/>
                    </a:ln>
                    <a:extLst>
                      <a:ext uri="{53640926-AAD7-44D8-BBD7-CCE9431645EC}">
                        <a14:shadowObscured xmlns:a14="http://schemas.microsoft.com/office/drawing/2010/main"/>
                      </a:ext>
                    </a:extLst>
                  </pic:spPr>
                </pic:pic>
              </a:graphicData>
            </a:graphic>
          </wp:inline>
        </w:drawing>
      </w:r>
    </w:p>
    <w:p w:rsidR="00FC152C" w:rsidRPr="00FC152C" w:rsidRDefault="00FC152C" w:rsidP="00792356">
      <w:pPr>
        <w:ind w:left="221" w:hangingChars="100" w:hanging="221"/>
        <w:rPr>
          <w:rFonts w:hint="eastAsia"/>
          <w:b/>
          <w:sz w:val="22"/>
        </w:rPr>
      </w:pPr>
      <w:r w:rsidRPr="00FC152C">
        <w:rPr>
          <w:rFonts w:hint="eastAsia"/>
          <w:b/>
          <w:sz w:val="22"/>
        </w:rPr>
        <w:t>村山</w:t>
      </w:r>
      <w:r>
        <w:rPr>
          <w:rFonts w:hint="eastAsia"/>
          <w:b/>
          <w:sz w:val="22"/>
        </w:rPr>
        <w:t xml:space="preserve">　</w:t>
      </w:r>
      <w:r w:rsidRPr="00FC152C">
        <w:rPr>
          <w:rFonts w:hint="eastAsia"/>
          <w:b/>
          <w:sz w:val="22"/>
        </w:rPr>
        <w:t>学生部長</w:t>
      </w:r>
      <w:r>
        <w:rPr>
          <w:rFonts w:hint="eastAsia"/>
          <w:b/>
          <w:sz w:val="22"/>
        </w:rPr>
        <w:t xml:space="preserve">　　　　　　　　　　　　　　　　　　飯塚　教授</w:t>
      </w:r>
    </w:p>
    <w:sectPr w:rsidR="00FC152C" w:rsidRPr="00FC152C" w:rsidSect="00792356">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41A6" w:rsidRDefault="003841A6" w:rsidP="0097781A">
      <w:r>
        <w:separator/>
      </w:r>
    </w:p>
  </w:endnote>
  <w:endnote w:type="continuationSeparator" w:id="0">
    <w:p w:rsidR="003841A6" w:rsidRDefault="003841A6" w:rsidP="009778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41A6" w:rsidRDefault="003841A6" w:rsidP="0097781A">
      <w:r>
        <w:separator/>
      </w:r>
    </w:p>
  </w:footnote>
  <w:footnote w:type="continuationSeparator" w:id="0">
    <w:p w:rsidR="003841A6" w:rsidRDefault="003841A6" w:rsidP="009778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4245392"/>
    <w:multiLevelType w:val="hybridMultilevel"/>
    <w:tmpl w:val="6FB03AF2"/>
    <w:lvl w:ilvl="0" w:tplc="04090001">
      <w:start w:val="1"/>
      <w:numFmt w:val="bullet"/>
      <w:lvlText w:val=""/>
      <w:lvlJc w:val="left"/>
      <w:pPr>
        <w:ind w:left="420" w:hanging="420"/>
      </w:pPr>
      <w:rPr>
        <w:rFonts w:ascii="Wingdings" w:hAnsi="Wingdings" w:hint="default"/>
      </w:rPr>
    </w:lvl>
    <w:lvl w:ilvl="1" w:tplc="BD0CE8D2">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230"/>
    <w:rsid w:val="00113230"/>
    <w:rsid w:val="0024511C"/>
    <w:rsid w:val="002B312A"/>
    <w:rsid w:val="003841A6"/>
    <w:rsid w:val="003C346D"/>
    <w:rsid w:val="00465BEB"/>
    <w:rsid w:val="00590297"/>
    <w:rsid w:val="00666654"/>
    <w:rsid w:val="00792356"/>
    <w:rsid w:val="00811529"/>
    <w:rsid w:val="00853166"/>
    <w:rsid w:val="008C42B4"/>
    <w:rsid w:val="00954487"/>
    <w:rsid w:val="0097781A"/>
    <w:rsid w:val="00B91310"/>
    <w:rsid w:val="00BE7B73"/>
    <w:rsid w:val="00CA2D7F"/>
    <w:rsid w:val="00E143AF"/>
    <w:rsid w:val="00FA51DB"/>
    <w:rsid w:val="00FC15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ECF00A70-85E1-45DD-9EF2-0490B38F7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A2D7F"/>
    <w:pPr>
      <w:ind w:leftChars="400" w:left="840"/>
    </w:pPr>
  </w:style>
  <w:style w:type="paragraph" w:styleId="a4">
    <w:name w:val="header"/>
    <w:basedOn w:val="a"/>
    <w:link w:val="a5"/>
    <w:uiPriority w:val="99"/>
    <w:unhideWhenUsed/>
    <w:rsid w:val="0097781A"/>
    <w:pPr>
      <w:tabs>
        <w:tab w:val="center" w:pos="4252"/>
        <w:tab w:val="right" w:pos="8504"/>
      </w:tabs>
      <w:snapToGrid w:val="0"/>
    </w:pPr>
  </w:style>
  <w:style w:type="character" w:customStyle="1" w:styleId="a5">
    <w:name w:val="ヘッダー (文字)"/>
    <w:basedOn w:val="a0"/>
    <w:link w:val="a4"/>
    <w:uiPriority w:val="99"/>
    <w:rsid w:val="0097781A"/>
  </w:style>
  <w:style w:type="paragraph" w:styleId="a6">
    <w:name w:val="footer"/>
    <w:basedOn w:val="a"/>
    <w:link w:val="a7"/>
    <w:uiPriority w:val="99"/>
    <w:unhideWhenUsed/>
    <w:rsid w:val="0097781A"/>
    <w:pPr>
      <w:tabs>
        <w:tab w:val="center" w:pos="4252"/>
        <w:tab w:val="right" w:pos="8504"/>
      </w:tabs>
      <w:snapToGrid w:val="0"/>
    </w:pPr>
  </w:style>
  <w:style w:type="character" w:customStyle="1" w:styleId="a7">
    <w:name w:val="フッター (文字)"/>
    <w:basedOn w:val="a0"/>
    <w:link w:val="a6"/>
    <w:uiPriority w:val="99"/>
    <w:rsid w:val="009778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88BC5E-5C5F-4657-8EC6-5C66FDECB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132</Words>
  <Characters>758</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jimu</dc:creator>
  <cp:lastModifiedBy>pc01</cp:lastModifiedBy>
  <cp:revision>3</cp:revision>
  <cp:lastPrinted>2018-10-02T03:42:00Z</cp:lastPrinted>
  <dcterms:created xsi:type="dcterms:W3CDTF">2018-10-03T22:15:00Z</dcterms:created>
  <dcterms:modified xsi:type="dcterms:W3CDTF">2018-10-10T23:07:00Z</dcterms:modified>
</cp:coreProperties>
</file>